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C1BED7" w14:textId="77777777" w:rsidR="00463FEF" w:rsidRDefault="00463FEF">
      <w:pPr>
        <w:rPr>
          <w:rFonts w:ascii="Book Antiqua" w:eastAsia="Book Antiqua" w:hAnsi="Book Antiqua" w:cs="Book Antiqua"/>
          <w:b/>
          <w:bCs/>
          <w:sz w:val="28"/>
          <w:szCs w:val="28"/>
        </w:rPr>
      </w:pPr>
    </w:p>
    <w:p w14:paraId="57C31C97" w14:textId="77777777" w:rsidR="00463FEF" w:rsidRDefault="00463FEF">
      <w:pPr>
        <w:pStyle w:val="CorpoA"/>
        <w:spacing w:line="360" w:lineRule="auto"/>
        <w:jc w:val="both"/>
        <w:rPr>
          <w:rFonts w:ascii="Book Antiqua" w:eastAsia="Book Antiqua" w:hAnsi="Book Antiqua" w:cs="Book Antiqua"/>
          <w:sz w:val="24"/>
          <w:szCs w:val="24"/>
        </w:rPr>
      </w:pPr>
    </w:p>
    <w:p w14:paraId="559D1B52" w14:textId="125EF41A" w:rsidR="007A51CB" w:rsidRDefault="007A51CB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  <w:b/>
          <w:bCs/>
          <w:sz w:val="32"/>
          <w:szCs w:val="32"/>
        </w:rPr>
        <w:t>Tit</w:t>
      </w:r>
      <w:r w:rsidR="009A6F62">
        <w:rPr>
          <w:rFonts w:ascii="Times New Roman" w:hAnsi="Times New Roman"/>
          <w:b/>
          <w:bCs/>
          <w:sz w:val="32"/>
          <w:szCs w:val="32"/>
        </w:rPr>
        <w:t>le</w:t>
      </w:r>
    </w:p>
    <w:p w14:paraId="072DF0C2" w14:textId="4975D585" w:rsidR="007A51CB" w:rsidRPr="009A6F62" w:rsidRDefault="009A6F62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color="000000"/>
          <w:lang w:val="en-US"/>
        </w:rPr>
      </w:pPr>
      <w:r w:rsidRPr="009A6F62">
        <w:rPr>
          <w:rFonts w:ascii="Times New Roman" w:hAnsi="Times New Roman"/>
          <w:u w:val="single" w:color="000000"/>
          <w:lang w:val="en-US"/>
        </w:rPr>
        <w:t>F</w:t>
      </w:r>
      <w:r w:rsidR="007A51CB" w:rsidRPr="009A6F62">
        <w:rPr>
          <w:rFonts w:ascii="Times New Roman" w:hAnsi="Times New Roman"/>
          <w:u w:val="single" w:color="000000"/>
          <w:lang w:val="en-US"/>
        </w:rPr>
        <w:t xml:space="preserve">. </w:t>
      </w:r>
      <w:r w:rsidRPr="009A6F62">
        <w:rPr>
          <w:rFonts w:ascii="Times New Roman" w:hAnsi="Times New Roman"/>
          <w:u w:val="single" w:color="000000"/>
          <w:lang w:val="en-US"/>
        </w:rPr>
        <w:t>Author</w:t>
      </w:r>
      <w:r w:rsidR="007A51CB" w:rsidRPr="009A6F62">
        <w:rPr>
          <w:rFonts w:ascii="Times New Roman" w:hAnsi="Times New Roman"/>
          <w:sz w:val="14"/>
          <w:szCs w:val="14"/>
          <w:u w:color="000000"/>
          <w:lang w:val="en-US"/>
        </w:rPr>
        <w:t>1</w:t>
      </w:r>
      <w:r w:rsidR="007A51CB" w:rsidRPr="009A6F62">
        <w:rPr>
          <w:rFonts w:ascii="Times New Roman" w:hAnsi="Times New Roman"/>
          <w:u w:color="000000"/>
          <w:lang w:val="en-US"/>
        </w:rPr>
        <w:t>, S. Aut</w:t>
      </w:r>
      <w:r w:rsidRPr="009A6F62">
        <w:rPr>
          <w:rFonts w:ascii="Times New Roman" w:hAnsi="Times New Roman"/>
          <w:u w:color="000000"/>
          <w:lang w:val="en-US"/>
        </w:rPr>
        <w:t>hor</w:t>
      </w:r>
      <w:r w:rsidR="007A51CB" w:rsidRPr="009A6F62">
        <w:rPr>
          <w:rFonts w:ascii="Times New Roman" w:hAnsi="Times New Roman"/>
          <w:sz w:val="14"/>
          <w:szCs w:val="14"/>
          <w:u w:color="000000"/>
          <w:lang w:val="en-US"/>
        </w:rPr>
        <w:t>2</w:t>
      </w:r>
      <w:r w:rsidR="007A51CB" w:rsidRPr="009A6F62">
        <w:rPr>
          <w:rFonts w:ascii="Times New Roman" w:hAnsi="Times New Roman"/>
          <w:u w:color="000000"/>
          <w:lang w:val="en-US"/>
        </w:rPr>
        <w:t>, T. A</w:t>
      </w:r>
      <w:r>
        <w:rPr>
          <w:rFonts w:ascii="Times New Roman" w:hAnsi="Times New Roman"/>
          <w:u w:color="000000"/>
          <w:lang w:val="en-US"/>
        </w:rPr>
        <w:t>uthor</w:t>
      </w:r>
      <w:r w:rsidR="007A51CB" w:rsidRPr="009A6F62">
        <w:rPr>
          <w:rFonts w:ascii="Times New Roman" w:hAnsi="Times New Roman"/>
          <w:sz w:val="14"/>
          <w:szCs w:val="14"/>
          <w:u w:color="000000"/>
          <w:lang w:val="en-US"/>
        </w:rPr>
        <w:t>3</w:t>
      </w:r>
    </w:p>
    <w:p w14:paraId="0879FF66" w14:textId="6ACCB110" w:rsidR="007A51CB" w:rsidRPr="009A6F62" w:rsidRDefault="007A51CB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rPr>
          <w:rFonts w:ascii="Times New Roman" w:eastAsia="Times New Roman" w:hAnsi="Times New Roman" w:cs="Times New Roman"/>
          <w:sz w:val="36"/>
          <w:szCs w:val="36"/>
          <w:u w:color="000000"/>
          <w:lang w:val="en-US"/>
        </w:rPr>
      </w:pPr>
      <w:proofErr w:type="gramStart"/>
      <w:r w:rsidRPr="009A6F62">
        <w:rPr>
          <w:rFonts w:ascii="Times New Roman" w:hAnsi="Times New Roman"/>
          <w:sz w:val="14"/>
          <w:szCs w:val="14"/>
          <w:u w:color="000000"/>
          <w:lang w:val="en-US"/>
        </w:rPr>
        <w:t>1</w:t>
      </w:r>
      <w:proofErr w:type="gramEnd"/>
      <w:r w:rsidRPr="009A6F62">
        <w:rPr>
          <w:rFonts w:ascii="Times New Roman" w:hAnsi="Times New Roman"/>
          <w:u w:color="000000"/>
          <w:lang w:val="en-US"/>
        </w:rPr>
        <w:t xml:space="preserve"> Affilia</w:t>
      </w:r>
      <w:r w:rsidR="009A6F62" w:rsidRPr="009A6F62">
        <w:rPr>
          <w:rFonts w:ascii="Times New Roman" w:hAnsi="Times New Roman"/>
          <w:u w:color="000000"/>
          <w:lang w:val="en-US"/>
        </w:rPr>
        <w:t>tion</w:t>
      </w:r>
      <w:r w:rsidRPr="009A6F62">
        <w:rPr>
          <w:rFonts w:ascii="Times New Roman" w:hAnsi="Times New Roman"/>
          <w:u w:color="000000"/>
          <w:lang w:val="en-US"/>
        </w:rPr>
        <w:t xml:space="preserve"> 1</w:t>
      </w:r>
    </w:p>
    <w:p w14:paraId="4B479304" w14:textId="743FCC08" w:rsidR="007A51CB" w:rsidRPr="009A6F62" w:rsidRDefault="007A51CB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rPr>
          <w:rFonts w:ascii="Times New Roman" w:eastAsia="Times New Roman" w:hAnsi="Times New Roman" w:cs="Times New Roman"/>
          <w:sz w:val="36"/>
          <w:szCs w:val="36"/>
          <w:u w:color="000000"/>
          <w:lang w:val="en-US"/>
        </w:rPr>
      </w:pPr>
      <w:proofErr w:type="gramStart"/>
      <w:r w:rsidRPr="009A6F62">
        <w:rPr>
          <w:rFonts w:ascii="Times New Roman" w:hAnsi="Times New Roman"/>
          <w:sz w:val="14"/>
          <w:szCs w:val="14"/>
          <w:u w:color="000000"/>
          <w:lang w:val="en-US"/>
        </w:rPr>
        <w:t>2</w:t>
      </w:r>
      <w:proofErr w:type="gramEnd"/>
      <w:r w:rsidRPr="009A6F62">
        <w:rPr>
          <w:rFonts w:ascii="Times New Roman" w:hAnsi="Times New Roman"/>
          <w:u w:color="000000"/>
          <w:lang w:val="en-US"/>
        </w:rPr>
        <w:t xml:space="preserve"> </w:t>
      </w:r>
      <w:r w:rsidR="009A6F62" w:rsidRPr="009A6F62">
        <w:rPr>
          <w:rFonts w:ascii="Times New Roman" w:hAnsi="Times New Roman"/>
          <w:u w:color="000000"/>
          <w:lang w:val="en-US"/>
        </w:rPr>
        <w:t>Affiliation</w:t>
      </w:r>
      <w:r w:rsidRPr="009A6F62">
        <w:rPr>
          <w:rFonts w:ascii="Times New Roman" w:hAnsi="Times New Roman"/>
          <w:u w:color="000000"/>
          <w:lang w:val="en-US"/>
        </w:rPr>
        <w:t xml:space="preserve"> 2</w:t>
      </w:r>
    </w:p>
    <w:p w14:paraId="13DFEBAE" w14:textId="700DCCC6" w:rsidR="007A51CB" w:rsidRPr="009A6F62" w:rsidRDefault="007A51CB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rPr>
          <w:rFonts w:ascii="Times New Roman" w:eastAsia="Times New Roman" w:hAnsi="Times New Roman" w:cs="Times New Roman"/>
          <w:sz w:val="36"/>
          <w:szCs w:val="36"/>
          <w:u w:color="000000"/>
          <w:lang w:val="en-US"/>
        </w:rPr>
      </w:pPr>
      <w:proofErr w:type="gramStart"/>
      <w:r w:rsidRPr="009A6F62">
        <w:rPr>
          <w:rFonts w:ascii="Times New Roman" w:hAnsi="Times New Roman"/>
          <w:sz w:val="14"/>
          <w:szCs w:val="14"/>
          <w:u w:color="000000"/>
          <w:lang w:val="en-US"/>
        </w:rPr>
        <w:t>3</w:t>
      </w:r>
      <w:proofErr w:type="gramEnd"/>
      <w:r w:rsidRPr="009A6F62">
        <w:rPr>
          <w:rFonts w:ascii="Times New Roman" w:hAnsi="Times New Roman"/>
          <w:u w:color="000000"/>
          <w:lang w:val="en-US"/>
        </w:rPr>
        <w:t xml:space="preserve"> </w:t>
      </w:r>
      <w:r w:rsidR="009A6F62" w:rsidRPr="009A6F62">
        <w:rPr>
          <w:rFonts w:ascii="Times New Roman" w:hAnsi="Times New Roman"/>
          <w:u w:color="000000"/>
          <w:lang w:val="en-US"/>
        </w:rPr>
        <w:t>Affiliation</w:t>
      </w:r>
      <w:r w:rsidRPr="009A6F62">
        <w:rPr>
          <w:rFonts w:ascii="Times New Roman" w:hAnsi="Times New Roman"/>
          <w:u w:color="000000"/>
          <w:lang w:val="en-US"/>
        </w:rPr>
        <w:t xml:space="preserve"> 3</w:t>
      </w:r>
    </w:p>
    <w:p w14:paraId="106122EB" w14:textId="3D839FC7" w:rsidR="007A51CB" w:rsidRPr="009A6F62" w:rsidRDefault="009A6F62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rPr>
          <w:rFonts w:ascii="Times New Roman" w:eastAsia="Times New Roman" w:hAnsi="Times New Roman" w:cs="Times New Roman"/>
          <w:sz w:val="36"/>
          <w:szCs w:val="36"/>
          <w:u w:color="000000"/>
          <w:lang w:val="en-US"/>
        </w:rPr>
      </w:pPr>
      <w:r w:rsidRPr="007731ED">
        <w:rPr>
          <w:rStyle w:val="Nessuno"/>
          <w:rFonts w:ascii="Book Antiqua" w:hAnsi="Book Antiqua"/>
          <w:lang w:val="en-US"/>
        </w:rPr>
        <w:t>Email address of the presenting author</w:t>
      </w:r>
      <w:r w:rsidR="007A51CB" w:rsidRPr="009A6F62">
        <w:rPr>
          <w:rFonts w:ascii="Times New Roman" w:hAnsi="Times New Roman"/>
          <w:u w:color="000000"/>
          <w:lang w:val="en-US"/>
        </w:rPr>
        <w:t>: f_author@email.it</w:t>
      </w:r>
    </w:p>
    <w:p w14:paraId="79854764" w14:textId="77777777" w:rsidR="007A51CB" w:rsidRPr="009A6F62" w:rsidRDefault="007A51CB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color="000000"/>
          <w:lang w:val="en-US"/>
        </w:rPr>
      </w:pPr>
      <w:r w:rsidRPr="009A6F62">
        <w:rPr>
          <w:rFonts w:ascii="Times New Roman" w:hAnsi="Times New Roman"/>
          <w:sz w:val="36"/>
          <w:szCs w:val="36"/>
          <w:u w:color="000000"/>
          <w:lang w:val="en-US"/>
        </w:rPr>
        <w:t> </w:t>
      </w:r>
    </w:p>
    <w:p w14:paraId="0910C61C" w14:textId="77777777" w:rsidR="007A51CB" w:rsidRPr="009A6F62" w:rsidRDefault="007A51CB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u w:color="000000"/>
          <w:lang w:val="en-US"/>
        </w:rPr>
      </w:pPr>
      <w:r w:rsidRPr="009A6F62">
        <w:rPr>
          <w:rFonts w:ascii="Times New Roman" w:hAnsi="Times New Roman"/>
          <w:sz w:val="36"/>
          <w:szCs w:val="36"/>
          <w:u w:color="000000"/>
          <w:lang w:val="en-US"/>
        </w:rPr>
        <w:t> </w:t>
      </w:r>
    </w:p>
    <w:p w14:paraId="678AB44A" w14:textId="77777777" w:rsidR="009A6F62" w:rsidRPr="007731ED" w:rsidRDefault="009A6F62" w:rsidP="009A6F62">
      <w:pPr>
        <w:jc w:val="both"/>
        <w:rPr>
          <w:rStyle w:val="Nessuno"/>
          <w:rFonts w:ascii="Book Antiqua" w:eastAsia="Book Antiqua" w:hAnsi="Book Antiqua" w:cs="Book Antiqua"/>
          <w:sz w:val="24"/>
          <w:szCs w:val="24"/>
          <w:lang w:val="en-US"/>
        </w:rPr>
      </w:pPr>
      <w:r w:rsidRPr="007731ED">
        <w:rPr>
          <w:rStyle w:val="Nessuno"/>
          <w:rFonts w:ascii="Book Antiqua" w:hAnsi="Book Antiqua"/>
          <w:sz w:val="24"/>
          <w:szCs w:val="24"/>
          <w:lang w:val="en-US"/>
        </w:rPr>
        <w:t xml:space="preserve">The abstract </w:t>
      </w:r>
      <w:proofErr w:type="gramStart"/>
      <w:r w:rsidRPr="007731ED">
        <w:rPr>
          <w:rStyle w:val="Nessuno"/>
          <w:rFonts w:ascii="Book Antiqua" w:hAnsi="Book Antiqua"/>
          <w:sz w:val="24"/>
          <w:szCs w:val="24"/>
          <w:lang w:val="en-US"/>
        </w:rPr>
        <w:t>must be written</w:t>
      </w:r>
      <w:proofErr w:type="gramEnd"/>
      <w:r w:rsidRPr="007731ED">
        <w:rPr>
          <w:rStyle w:val="Nessuno"/>
          <w:rFonts w:ascii="Book Antiqua" w:hAnsi="Book Antiqua"/>
          <w:sz w:val="24"/>
          <w:szCs w:val="24"/>
          <w:lang w:val="en-US"/>
        </w:rPr>
        <w:t xml:space="preserve"> in </w:t>
      </w:r>
      <w:r>
        <w:rPr>
          <w:rStyle w:val="Nessuno"/>
          <w:rFonts w:ascii="Book Antiqua" w:hAnsi="Book Antiqua"/>
          <w:sz w:val="24"/>
          <w:szCs w:val="24"/>
          <w:lang w:val="en-US"/>
        </w:rPr>
        <w:t>English</w:t>
      </w:r>
      <w:r w:rsidRPr="007731ED">
        <w:rPr>
          <w:rStyle w:val="Nessuno"/>
          <w:rFonts w:ascii="Book Antiqua" w:hAnsi="Book Antiqua"/>
          <w:sz w:val="24"/>
          <w:szCs w:val="24"/>
          <w:lang w:val="en-US"/>
        </w:rPr>
        <w:t xml:space="preserve"> and should not exceed two A4 pages, following the formatting guidelines below:  </w:t>
      </w:r>
    </w:p>
    <w:p w14:paraId="02230DE8" w14:textId="77777777" w:rsidR="009A6F62" w:rsidRPr="007731ED" w:rsidRDefault="009A6F62" w:rsidP="009A6F62">
      <w:pPr>
        <w:jc w:val="both"/>
        <w:rPr>
          <w:rStyle w:val="Nessuno"/>
          <w:rFonts w:ascii="Book Antiqua" w:eastAsia="Book Antiqua" w:hAnsi="Book Antiqua" w:cs="Book Antiqua"/>
          <w:sz w:val="24"/>
          <w:szCs w:val="24"/>
          <w:lang w:val="en-US"/>
        </w:rPr>
      </w:pPr>
      <w:r w:rsidRPr="007731ED">
        <w:rPr>
          <w:rStyle w:val="Nessuno"/>
          <w:rFonts w:ascii="Book Antiqua" w:hAnsi="Book Antiqua"/>
          <w:sz w:val="24"/>
          <w:szCs w:val="24"/>
          <w:lang w:val="en-US"/>
        </w:rPr>
        <w:t xml:space="preserve">- Margins (cm): Top 2.5, Bottom 2, Left 2.5, Right 2  </w:t>
      </w:r>
    </w:p>
    <w:p w14:paraId="15D92140" w14:textId="77777777" w:rsidR="009A6F62" w:rsidRPr="007731ED" w:rsidRDefault="009A6F62" w:rsidP="009A6F62">
      <w:pPr>
        <w:jc w:val="both"/>
        <w:rPr>
          <w:rStyle w:val="Nessuno"/>
          <w:rFonts w:ascii="Book Antiqua" w:eastAsia="Book Antiqua" w:hAnsi="Book Antiqua" w:cs="Book Antiqua"/>
          <w:sz w:val="24"/>
          <w:szCs w:val="24"/>
          <w:lang w:val="en-US"/>
        </w:rPr>
      </w:pPr>
      <w:r w:rsidRPr="007731ED">
        <w:rPr>
          <w:rStyle w:val="Nessuno"/>
          <w:rFonts w:ascii="Book Antiqua" w:hAnsi="Book Antiqua"/>
          <w:sz w:val="24"/>
          <w:szCs w:val="24"/>
          <w:lang w:val="en-US"/>
        </w:rPr>
        <w:t xml:space="preserve">- Font: Times New Roman, 12 </w:t>
      </w:r>
      <w:proofErr w:type="spellStart"/>
      <w:r w:rsidRPr="007731ED">
        <w:rPr>
          <w:rStyle w:val="Nessuno"/>
          <w:rFonts w:ascii="Book Antiqua" w:hAnsi="Book Antiqua"/>
          <w:sz w:val="24"/>
          <w:szCs w:val="24"/>
          <w:lang w:val="en-US"/>
        </w:rPr>
        <w:t>pt</w:t>
      </w:r>
      <w:proofErr w:type="spellEnd"/>
      <w:r w:rsidRPr="007731ED">
        <w:rPr>
          <w:rStyle w:val="Nessuno"/>
          <w:rFonts w:ascii="Book Antiqua" w:hAnsi="Book Antiqua"/>
          <w:sz w:val="24"/>
          <w:szCs w:val="24"/>
          <w:lang w:val="en-US"/>
        </w:rPr>
        <w:t xml:space="preserve">, single line spacing  </w:t>
      </w:r>
    </w:p>
    <w:p w14:paraId="45DD4EEC" w14:textId="77777777" w:rsidR="009A6F62" w:rsidRPr="007731ED" w:rsidRDefault="009A6F62" w:rsidP="009A6F62">
      <w:pPr>
        <w:jc w:val="both"/>
        <w:rPr>
          <w:rStyle w:val="Nessuno"/>
          <w:rFonts w:ascii="Book Antiqua" w:eastAsia="Book Antiqua" w:hAnsi="Book Antiqua" w:cs="Book Antiqua"/>
          <w:sz w:val="24"/>
          <w:szCs w:val="24"/>
          <w:lang w:val="en-US"/>
        </w:rPr>
      </w:pPr>
      <w:r w:rsidRPr="007731ED">
        <w:rPr>
          <w:rStyle w:val="Nessuno"/>
          <w:rFonts w:ascii="Book Antiqua" w:hAnsi="Book Antiqua"/>
          <w:sz w:val="24"/>
          <w:szCs w:val="24"/>
          <w:lang w:val="en-US"/>
        </w:rPr>
        <w:t>- Title: Center-aligned</w:t>
      </w:r>
      <w:proofErr w:type="gramStart"/>
      <w:r w:rsidRPr="007731ED">
        <w:rPr>
          <w:rStyle w:val="Nessuno"/>
          <w:rFonts w:ascii="Book Antiqua" w:hAnsi="Book Antiqua"/>
          <w:sz w:val="24"/>
          <w:szCs w:val="24"/>
          <w:lang w:val="en-US"/>
        </w:rPr>
        <w:t>;</w:t>
      </w:r>
      <w:proofErr w:type="gramEnd"/>
      <w:r w:rsidRPr="007731ED">
        <w:rPr>
          <w:rStyle w:val="Nessuno"/>
          <w:rFonts w:ascii="Book Antiqua" w:hAnsi="Book Antiqua"/>
          <w:sz w:val="24"/>
          <w:szCs w:val="24"/>
          <w:lang w:val="en-US"/>
        </w:rPr>
        <w:t xml:space="preserve"> uppercase, bold (leave one blank line after)  </w:t>
      </w:r>
    </w:p>
    <w:p w14:paraId="562986D4" w14:textId="77777777" w:rsidR="009A6F62" w:rsidRPr="007731ED" w:rsidRDefault="009A6F62" w:rsidP="009A6F62">
      <w:pPr>
        <w:jc w:val="both"/>
        <w:rPr>
          <w:rStyle w:val="Nessuno"/>
          <w:rFonts w:ascii="Book Antiqua" w:eastAsia="Book Antiqua" w:hAnsi="Book Antiqua" w:cs="Book Antiqua"/>
          <w:sz w:val="24"/>
          <w:szCs w:val="24"/>
          <w:lang w:val="en-US"/>
        </w:rPr>
      </w:pPr>
      <w:r w:rsidRPr="007731ED">
        <w:rPr>
          <w:rStyle w:val="Nessuno"/>
          <w:rFonts w:ascii="Book Antiqua" w:hAnsi="Book Antiqua"/>
          <w:sz w:val="24"/>
          <w:szCs w:val="24"/>
          <w:lang w:val="en-US"/>
        </w:rPr>
        <w:t xml:space="preserve">- Authors: Center-aligned; First Name (initial) and Last Name (authors separated by commas); underline the corresponding author  </w:t>
      </w:r>
    </w:p>
    <w:p w14:paraId="12265DB7" w14:textId="77777777" w:rsidR="009A6F62" w:rsidRPr="007731ED" w:rsidRDefault="009A6F62" w:rsidP="009A6F62">
      <w:pPr>
        <w:jc w:val="both"/>
        <w:rPr>
          <w:rStyle w:val="Nessuno"/>
          <w:rFonts w:ascii="Book Antiqua" w:eastAsia="Book Antiqua" w:hAnsi="Book Antiqua" w:cs="Book Antiqua"/>
          <w:sz w:val="24"/>
          <w:szCs w:val="24"/>
          <w:lang w:val="en-US"/>
        </w:rPr>
      </w:pPr>
      <w:r w:rsidRPr="007731ED">
        <w:rPr>
          <w:rStyle w:val="Nessuno"/>
          <w:rFonts w:ascii="Book Antiqua" w:hAnsi="Book Antiqua"/>
          <w:sz w:val="24"/>
          <w:szCs w:val="24"/>
          <w:lang w:val="en-US"/>
        </w:rPr>
        <w:t xml:space="preserve">- Affiliations and corresponding author's email: Left-aligned; one line per affiliation (leave one blank line after)  </w:t>
      </w:r>
    </w:p>
    <w:p w14:paraId="64E60221" w14:textId="77777777" w:rsidR="009A6F62" w:rsidRPr="007731ED" w:rsidRDefault="009A6F62" w:rsidP="009A6F62">
      <w:pPr>
        <w:jc w:val="both"/>
        <w:rPr>
          <w:rStyle w:val="Nessuno"/>
          <w:rFonts w:ascii="Book Antiqua" w:eastAsia="Book Antiqua" w:hAnsi="Book Antiqua" w:cs="Book Antiqua"/>
          <w:sz w:val="24"/>
          <w:szCs w:val="24"/>
          <w:lang w:val="en-US"/>
        </w:rPr>
      </w:pPr>
      <w:r w:rsidRPr="007731ED">
        <w:rPr>
          <w:rStyle w:val="Nessuno"/>
          <w:rFonts w:ascii="Book Antiqua" w:hAnsi="Book Antiqua"/>
          <w:sz w:val="24"/>
          <w:szCs w:val="24"/>
          <w:lang w:val="en-US"/>
        </w:rPr>
        <w:t xml:space="preserve">- Text: Justified alignment  </w:t>
      </w:r>
    </w:p>
    <w:p w14:paraId="6950550C" w14:textId="66ECA538" w:rsidR="007A51CB" w:rsidRPr="009A6F62" w:rsidRDefault="009A6F62" w:rsidP="009A6F62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u w:color="000000"/>
          <w:lang w:val="en-US"/>
        </w:rPr>
      </w:pPr>
      <w:r w:rsidRPr="007731ED">
        <w:rPr>
          <w:rStyle w:val="Nessuno"/>
          <w:rFonts w:ascii="Book Antiqua" w:hAnsi="Book Antiqua"/>
          <w:lang w:val="en-US"/>
        </w:rPr>
        <w:t xml:space="preserve">- Captions for images and tables: Justified alignment; font size 10 </w:t>
      </w:r>
      <w:proofErr w:type="spellStart"/>
      <w:r w:rsidRPr="007731ED">
        <w:rPr>
          <w:rStyle w:val="Nessuno"/>
          <w:rFonts w:ascii="Book Antiqua" w:hAnsi="Book Antiqua"/>
          <w:lang w:val="en-US"/>
        </w:rPr>
        <w:t>pt</w:t>
      </w:r>
      <w:proofErr w:type="spellEnd"/>
      <w:r w:rsidR="007A51CB" w:rsidRPr="009A6F62">
        <w:rPr>
          <w:rFonts w:ascii="Times New Roman" w:hAnsi="Times New Roman"/>
          <w:sz w:val="36"/>
          <w:szCs w:val="36"/>
          <w:u w:color="000000"/>
          <w:lang w:val="en-US"/>
        </w:rPr>
        <w:t> </w:t>
      </w:r>
    </w:p>
    <w:p w14:paraId="1F8B5181" w14:textId="77777777" w:rsidR="009A6F62" w:rsidRDefault="009A6F62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Times New Roman" w:hAnsi="Times New Roman"/>
          <w:sz w:val="20"/>
          <w:szCs w:val="20"/>
          <w:u w:color="000000"/>
        </w:rPr>
      </w:pPr>
    </w:p>
    <w:p w14:paraId="49DB9E80" w14:textId="03F5EDD0" w:rsidR="007A51CB" w:rsidRPr="001338F5" w:rsidRDefault="007A51CB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hint="eastAsia"/>
          <w:lang w:val="en-US"/>
        </w:rPr>
      </w:pPr>
      <w:r w:rsidRPr="009A6F62">
        <w:rPr>
          <w:rFonts w:ascii="Times New Roman" w:hAnsi="Times New Roman"/>
          <w:sz w:val="20"/>
          <w:szCs w:val="20"/>
          <w:u w:color="000000"/>
          <w:lang w:val="en-US"/>
        </w:rPr>
        <w:t xml:space="preserve">References: </w:t>
      </w:r>
      <w:r w:rsidR="009A6F62">
        <w:rPr>
          <w:rFonts w:ascii="Times New Roman" w:hAnsi="Times New Roman"/>
          <w:sz w:val="20"/>
          <w:szCs w:val="20"/>
          <w:u w:color="000000"/>
          <w:lang w:val="en-US"/>
        </w:rPr>
        <w:t>j</w:t>
      </w:r>
      <w:r w:rsidR="009A6F62" w:rsidRPr="009A6F62">
        <w:rPr>
          <w:rFonts w:ascii="Times New Roman" w:hAnsi="Times New Roman"/>
          <w:sz w:val="20"/>
          <w:szCs w:val="20"/>
          <w:u w:color="000000"/>
          <w:lang w:val="en-US"/>
        </w:rPr>
        <w:t>ustified alignment</w:t>
      </w:r>
      <w:r w:rsidRPr="009A6F62">
        <w:rPr>
          <w:rFonts w:ascii="Times New Roman" w:hAnsi="Times New Roman"/>
          <w:sz w:val="20"/>
          <w:szCs w:val="20"/>
          <w:u w:color="000000"/>
          <w:lang w:val="en-US"/>
        </w:rPr>
        <w:t>; font 10 pt.</w:t>
      </w:r>
      <w:r w:rsidRPr="009A6F62">
        <w:rPr>
          <w:rFonts w:ascii="Times New Roman" w:hAnsi="Times New Roman"/>
          <w:sz w:val="20"/>
          <w:szCs w:val="20"/>
          <w:u w:val="single" w:color="000000"/>
          <w:lang w:val="en-US"/>
        </w:rPr>
        <w:t xml:space="preserve"> </w:t>
      </w:r>
      <w:r w:rsidRPr="001338F5">
        <w:rPr>
          <w:rFonts w:ascii="Times New Roman" w:hAnsi="Times New Roman"/>
          <w:sz w:val="20"/>
          <w:szCs w:val="20"/>
          <w:u w:color="000000"/>
          <w:lang w:val="en-US"/>
        </w:rPr>
        <w:t xml:space="preserve">Surname, A. (2010): </w:t>
      </w:r>
      <w:r>
        <w:rPr>
          <w:rFonts w:ascii="Times New Roman" w:hAnsi="Times New Roman"/>
          <w:i/>
          <w:iCs/>
          <w:sz w:val="20"/>
          <w:szCs w:val="20"/>
          <w:u w:color="000000"/>
          <w:lang w:val="pt-PT"/>
        </w:rPr>
        <w:t>Journal A</w:t>
      </w:r>
      <w:r w:rsidRPr="001338F5">
        <w:rPr>
          <w:rFonts w:ascii="Times New Roman" w:hAnsi="Times New Roman"/>
          <w:sz w:val="20"/>
          <w:szCs w:val="20"/>
          <w:u w:color="000000"/>
          <w:lang w:val="en-US"/>
        </w:rPr>
        <w:t xml:space="preserve">, </w:t>
      </w:r>
      <w:proofErr w:type="gramStart"/>
      <w:r w:rsidRPr="001338F5">
        <w:rPr>
          <w:rFonts w:ascii="Times New Roman" w:hAnsi="Times New Roman"/>
          <w:b/>
          <w:bCs/>
          <w:sz w:val="20"/>
          <w:szCs w:val="20"/>
          <w:u w:color="000000"/>
          <w:lang w:val="en-US"/>
        </w:rPr>
        <w:t>9</w:t>
      </w:r>
      <w:proofErr w:type="gramEnd"/>
      <w:r w:rsidRPr="001338F5">
        <w:rPr>
          <w:rFonts w:ascii="Times New Roman" w:hAnsi="Times New Roman"/>
          <w:sz w:val="20"/>
          <w:szCs w:val="20"/>
          <w:u w:color="000000"/>
          <w:lang w:val="en-US"/>
        </w:rPr>
        <w:t xml:space="preserve">, 100-110; Surname, A. &amp; Surname, B. (2009): </w:t>
      </w:r>
      <w:r>
        <w:rPr>
          <w:rFonts w:ascii="Times New Roman" w:hAnsi="Times New Roman"/>
          <w:i/>
          <w:iCs/>
          <w:sz w:val="20"/>
          <w:szCs w:val="20"/>
          <w:u w:color="000000"/>
          <w:lang w:val="pt-PT"/>
        </w:rPr>
        <w:t>Journal B</w:t>
      </w:r>
      <w:r w:rsidRPr="001338F5">
        <w:rPr>
          <w:rFonts w:ascii="Times New Roman" w:hAnsi="Times New Roman"/>
          <w:sz w:val="20"/>
          <w:szCs w:val="20"/>
          <w:u w:color="000000"/>
          <w:lang w:val="en-US"/>
        </w:rPr>
        <w:t xml:space="preserve">, </w:t>
      </w:r>
      <w:r w:rsidRPr="001338F5">
        <w:rPr>
          <w:rFonts w:ascii="Times New Roman" w:hAnsi="Times New Roman"/>
          <w:b/>
          <w:bCs/>
          <w:sz w:val="20"/>
          <w:szCs w:val="20"/>
          <w:u w:color="000000"/>
          <w:lang w:val="en-US"/>
        </w:rPr>
        <w:t>19</w:t>
      </w:r>
      <w:r w:rsidRPr="001338F5">
        <w:rPr>
          <w:rFonts w:ascii="Times New Roman" w:hAnsi="Times New Roman"/>
          <w:sz w:val="20"/>
          <w:szCs w:val="20"/>
          <w:u w:color="000000"/>
          <w:lang w:val="en-US"/>
        </w:rPr>
        <w:t xml:space="preserve">, 200-210; Surname, A., Surname, B., Surname, C. (2010): </w:t>
      </w:r>
      <w:r>
        <w:rPr>
          <w:rFonts w:ascii="Times New Roman" w:hAnsi="Times New Roman"/>
          <w:i/>
          <w:iCs/>
          <w:sz w:val="20"/>
          <w:szCs w:val="20"/>
          <w:u w:color="000000"/>
          <w:lang w:val="pt-PT"/>
        </w:rPr>
        <w:t>Journal C</w:t>
      </w:r>
      <w:r w:rsidRPr="001338F5">
        <w:rPr>
          <w:rFonts w:ascii="Times New Roman" w:hAnsi="Times New Roman"/>
          <w:sz w:val="20"/>
          <w:szCs w:val="20"/>
          <w:u w:color="000000"/>
          <w:lang w:val="en-US"/>
        </w:rPr>
        <w:t xml:space="preserve">, </w:t>
      </w:r>
      <w:r w:rsidRPr="001338F5">
        <w:rPr>
          <w:rFonts w:ascii="Times New Roman" w:hAnsi="Times New Roman"/>
          <w:b/>
          <w:bCs/>
          <w:sz w:val="20"/>
          <w:szCs w:val="20"/>
          <w:u w:color="000000"/>
          <w:lang w:val="en-US"/>
        </w:rPr>
        <w:t>39</w:t>
      </w:r>
      <w:r w:rsidRPr="001338F5">
        <w:rPr>
          <w:rFonts w:ascii="Times New Roman" w:hAnsi="Times New Roman"/>
          <w:sz w:val="20"/>
          <w:szCs w:val="20"/>
          <w:u w:color="000000"/>
          <w:lang w:val="en-US"/>
        </w:rPr>
        <w:t>, 300-310.</w:t>
      </w:r>
    </w:p>
    <w:p w14:paraId="30A0B4BD" w14:textId="77777777" w:rsidR="00463FEF" w:rsidRPr="007A51CB" w:rsidRDefault="00463FEF" w:rsidP="008A34C4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200" w:line="480" w:lineRule="auto"/>
        <w:jc w:val="right"/>
        <w:rPr>
          <w:rFonts w:ascii="Times New Roman" w:eastAsia="Gill Sans" w:hAnsi="Times New Roman" w:cs="Times New Roman"/>
          <w:lang w:val="en-US"/>
        </w:rPr>
      </w:pPr>
    </w:p>
    <w:p w14:paraId="454F76B9" w14:textId="77777777" w:rsidR="009A6F62" w:rsidRDefault="009A6F62" w:rsidP="009A6F62">
      <w:pPr>
        <w:jc w:val="right"/>
      </w:pPr>
      <w:r>
        <w:rPr>
          <w:rStyle w:val="Nessuno"/>
          <w:rFonts w:ascii="Book Antiqua" w:hAnsi="Book Antiqua"/>
          <w:sz w:val="24"/>
          <w:szCs w:val="24"/>
        </w:rPr>
        <w:t xml:space="preserve">The </w:t>
      </w:r>
      <w:proofErr w:type="spellStart"/>
      <w:r>
        <w:rPr>
          <w:rStyle w:val="Nessuno"/>
          <w:rFonts w:ascii="Book Antiqua" w:hAnsi="Book Antiqua"/>
          <w:sz w:val="24"/>
          <w:szCs w:val="24"/>
        </w:rPr>
        <w:t>Organizing</w:t>
      </w:r>
      <w:proofErr w:type="spellEnd"/>
      <w:r>
        <w:rPr>
          <w:rStyle w:val="Nessuno"/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Style w:val="Nessuno"/>
          <w:rFonts w:ascii="Book Antiqua" w:hAnsi="Book Antiqua"/>
          <w:sz w:val="24"/>
          <w:szCs w:val="24"/>
        </w:rPr>
        <w:t>Committee</w:t>
      </w:r>
      <w:proofErr w:type="spellEnd"/>
      <w:r>
        <w:rPr>
          <w:rStyle w:val="Nessuno"/>
          <w:rFonts w:ascii="Book Antiqua" w:hAnsi="Book Antiqua"/>
          <w:sz w:val="24"/>
          <w:szCs w:val="24"/>
        </w:rPr>
        <w:t xml:space="preserve">  </w:t>
      </w:r>
      <w:bookmarkStart w:id="0" w:name="_GoBack"/>
      <w:bookmarkEnd w:id="0"/>
    </w:p>
    <w:sectPr w:rsidR="009A6F62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8057DA" w14:textId="77777777" w:rsidR="003729D6" w:rsidRDefault="003729D6">
      <w:pPr>
        <w:spacing w:after="0" w:line="240" w:lineRule="auto"/>
      </w:pPr>
      <w:r>
        <w:separator/>
      </w:r>
    </w:p>
  </w:endnote>
  <w:endnote w:type="continuationSeparator" w:id="0">
    <w:p w14:paraId="1FF0DD83" w14:textId="77777777" w:rsidR="003729D6" w:rsidRDefault="00372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Gill Sans">
    <w:panose1 w:val="020B0502020104020203"/>
    <w:charset w:val="00"/>
    <w:family w:val="swiss"/>
    <w:pitch w:val="variable"/>
    <w:sig w:usb0="A0002AAF" w:usb1="5000205A" w:usb2="00000000" w:usb3="00000000" w:csb0="000001F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14B0A" w14:textId="77777777" w:rsidR="00463FEF" w:rsidRPr="009E75C3" w:rsidRDefault="00F20AB5">
    <w:pPr>
      <w:pStyle w:val="CorpoA"/>
      <w:jc w:val="both"/>
      <w:rPr>
        <w:rFonts w:ascii="Book Antiqua" w:eastAsia="Book Antiqua" w:hAnsi="Book Antiqua" w:cs="Book Antiqua"/>
        <w:i/>
        <w:iCs/>
        <w:sz w:val="20"/>
        <w:szCs w:val="20"/>
      </w:rPr>
    </w:pPr>
    <w:r w:rsidRPr="009E75C3">
      <w:rPr>
        <w:rFonts w:ascii="Book Antiqua" w:hAnsi="Book Antiqua"/>
        <w:i/>
        <w:iCs/>
        <w:sz w:val="20"/>
        <w:szCs w:val="20"/>
      </w:rPr>
      <w:t xml:space="preserve">Diamante e Gemme di Colore: Conferenza Nazionale di Gemmologia - </w:t>
    </w:r>
    <w:proofErr w:type="spellStart"/>
    <w:r w:rsidRPr="009E75C3">
      <w:rPr>
        <w:rFonts w:ascii="Book Antiqua" w:hAnsi="Book Antiqua"/>
        <w:i/>
        <w:iCs/>
        <w:sz w:val="20"/>
        <w:szCs w:val="20"/>
      </w:rPr>
      <w:t>VIIa</w:t>
    </w:r>
    <w:proofErr w:type="spellEnd"/>
    <w:r w:rsidRPr="009E75C3">
      <w:rPr>
        <w:rFonts w:ascii="Book Antiqua" w:hAnsi="Book Antiqua"/>
        <w:i/>
        <w:iCs/>
        <w:sz w:val="20"/>
        <w:szCs w:val="20"/>
      </w:rPr>
      <w:t xml:space="preserve"> Edizione</w:t>
    </w:r>
  </w:p>
  <w:p w14:paraId="5198B6E4" w14:textId="343A6A28" w:rsidR="00463FEF" w:rsidRPr="009E75C3" w:rsidRDefault="003729D6">
    <w:pPr>
      <w:pStyle w:val="CorpoA"/>
      <w:jc w:val="both"/>
      <w:rPr>
        <w:sz w:val="20"/>
        <w:szCs w:val="20"/>
      </w:rPr>
    </w:pPr>
    <w:hyperlink w:history="1">
      <w:r w:rsidR="009E75C3" w:rsidRPr="009E75C3">
        <w:rPr>
          <w:rStyle w:val="Collegamentoipertestuale"/>
          <w:rFonts w:ascii="Book Antiqua" w:hAnsi="Book Antiqua"/>
          <w:i/>
          <w:iCs/>
          <w:sz w:val="20"/>
          <w:szCs w:val="20"/>
        </w:rPr>
        <w:t xml:space="preserve">www.conferenzanazionaledigemmologia.it - </w:t>
      </w:r>
      <w:r w:rsidR="009E75C3" w:rsidRPr="009E75C3">
        <w:rPr>
          <w:rStyle w:val="Collegamentoipertestuale"/>
          <w:rFonts w:ascii="Book Antiqua" w:hAnsi="Book Antiqua"/>
          <w:b/>
          <w:bCs/>
          <w:sz w:val="20"/>
          <w:szCs w:val="20"/>
        </w:rPr>
        <w:t>Per</w:t>
      </w:r>
    </w:hyperlink>
    <w:r w:rsidR="009E75C3" w:rsidRPr="009E75C3">
      <w:rPr>
        <w:rFonts w:ascii="Book Antiqua" w:hAnsi="Book Antiqua"/>
        <w:b/>
        <w:bCs/>
        <w:sz w:val="20"/>
        <w:szCs w:val="20"/>
      </w:rPr>
      <w:t xml:space="preserve"> contatti: </w:t>
    </w:r>
    <w:hyperlink r:id="rId1" w:history="1">
      <w:r w:rsidR="009E75C3" w:rsidRPr="00046BF3">
        <w:rPr>
          <w:rStyle w:val="Hyperlink0"/>
          <w:b w:val="0"/>
          <w:bCs w:val="0"/>
          <w:sz w:val="20"/>
          <w:szCs w:val="20"/>
        </w:rPr>
        <w:t>napoli2025@rivistaitalianadigemmologia.com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5FC1CC" w14:textId="77777777" w:rsidR="003729D6" w:rsidRDefault="003729D6">
      <w:pPr>
        <w:spacing w:after="0" w:line="240" w:lineRule="auto"/>
      </w:pPr>
      <w:r>
        <w:separator/>
      </w:r>
    </w:p>
  </w:footnote>
  <w:footnote w:type="continuationSeparator" w:id="0">
    <w:p w14:paraId="3BEEFF2A" w14:textId="77777777" w:rsidR="003729D6" w:rsidRDefault="00372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6E242" w14:textId="076B0AF4" w:rsidR="00463FEF" w:rsidRDefault="003729D6">
    <w:pPr>
      <w:pStyle w:val="CorpoA"/>
      <w:jc w:val="both"/>
      <w:rPr>
        <w:rFonts w:ascii="Book Antiqua" w:eastAsia="Book Antiqua" w:hAnsi="Book Antiqua" w:cs="Book Antiqua"/>
        <w:b/>
        <w:bCs/>
        <w:sz w:val="24"/>
        <w:szCs w:val="24"/>
      </w:rPr>
    </w:pPr>
    <w:r>
      <w:rPr>
        <w:noProof/>
      </w:rPr>
      <w:pict w14:anchorId="475698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0.75pt;height:82.5pt">
          <v:imagedata r:id="rId1" o:title="Banner-VII-Conferenza-ITA-ENG-v2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FEF"/>
    <w:rsid w:val="00046BF3"/>
    <w:rsid w:val="002C7B95"/>
    <w:rsid w:val="002D464E"/>
    <w:rsid w:val="003729D6"/>
    <w:rsid w:val="00460CDB"/>
    <w:rsid w:val="00463FEF"/>
    <w:rsid w:val="007A51CB"/>
    <w:rsid w:val="008A34C4"/>
    <w:rsid w:val="009128E8"/>
    <w:rsid w:val="0098059B"/>
    <w:rsid w:val="009A6F62"/>
    <w:rsid w:val="009E75C3"/>
    <w:rsid w:val="00A850B3"/>
    <w:rsid w:val="00B361C4"/>
    <w:rsid w:val="00C3370B"/>
    <w:rsid w:val="00CC0394"/>
    <w:rsid w:val="00F20AB5"/>
    <w:rsid w:val="00F2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F7084C"/>
  <w15:docId w15:val="{AE03ED4B-FA79-4752-8D31-C8AC7A0B9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rPr>
      <w:rFonts w:ascii="Helvetica" w:hAnsi="Helvetica" w:cs="Arial Unicode MS"/>
      <w:color w:val="000000"/>
      <w:sz w:val="22"/>
      <w:szCs w:val="22"/>
      <w:u w:color="000000"/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Book Antiqua" w:eastAsia="Book Antiqua" w:hAnsi="Book Antiqua" w:cs="Book Antiqua"/>
      <w:b/>
      <w:bCs/>
      <w:outline w:val="0"/>
      <w:color w:val="0000FF"/>
      <w:sz w:val="24"/>
      <w:szCs w:val="24"/>
      <w:u w:val="single" w:color="0000FF"/>
    </w:r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basedOn w:val="Normale"/>
    <w:link w:val="PidipaginaCarattere"/>
    <w:uiPriority w:val="99"/>
    <w:unhideWhenUsed/>
    <w:rsid w:val="009E75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75C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E75C3"/>
    <w:rPr>
      <w:color w:val="605E5C"/>
      <w:shd w:val="clear" w:color="auto" w:fill="E1DFDD"/>
    </w:rPr>
  </w:style>
  <w:style w:type="character" w:customStyle="1" w:styleId="Nessuno">
    <w:name w:val="Nessuno"/>
    <w:rsid w:val="009A6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apoli2025@rivistaitalianadigemmologi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 Windows</cp:lastModifiedBy>
  <cp:revision>6</cp:revision>
  <dcterms:created xsi:type="dcterms:W3CDTF">2025-02-21T15:27:00Z</dcterms:created>
  <dcterms:modified xsi:type="dcterms:W3CDTF">2025-03-13T11:04:00Z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2025-02-20T15:25:59Z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a53bcaa2-0a1f-47b0-813f-b2a36de6aff8</vt:lpwstr>
  </property>
  <property fmtid="{D5CDD505-2E9C-101B-9397-08002B2CF9AE}" pid="8" name="MSIP_Label_2ad0b24d-6422-44b0-b3de-abb3a9e8c81a_ContentBits">
    <vt:lpwstr>0</vt:lpwstr>
  </property>
</Properties>
</file>